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AA" w:rsidRPr="00027FC9" w:rsidRDefault="00027FC9" w:rsidP="00027FC9">
      <w:pPr>
        <w:jc w:val="center"/>
        <w:rPr>
          <w:sz w:val="40"/>
          <w:szCs w:val="40"/>
        </w:rPr>
      </w:pPr>
      <w:r>
        <w:rPr>
          <w:sz w:val="40"/>
          <w:szCs w:val="40"/>
        </w:rPr>
        <w:t>Lower Back Rehab</w:t>
      </w:r>
      <w:bookmarkStart w:id="0" w:name="_GoBack"/>
      <w:bookmarkEnd w:id="0"/>
    </w:p>
    <w:p w:rsidR="00D219AA" w:rsidRPr="008B33AE" w:rsidRDefault="00D219AA" w:rsidP="00D219AA">
      <w:pPr>
        <w:rPr>
          <w:sz w:val="32"/>
          <w:szCs w:val="32"/>
        </w:rPr>
      </w:pPr>
      <w:r w:rsidRPr="008B33AE">
        <w:rPr>
          <w:sz w:val="32"/>
          <w:szCs w:val="32"/>
        </w:rPr>
        <w:t>Stretches:</w:t>
      </w:r>
    </w:p>
    <w:p w:rsidR="00D219AA" w:rsidRPr="008B33AE" w:rsidRDefault="00D219AA" w:rsidP="00D219AA">
      <w:pPr>
        <w:pStyle w:val="ListParagraph"/>
        <w:numPr>
          <w:ilvl w:val="0"/>
          <w:numId w:val="1"/>
        </w:numPr>
        <w:rPr>
          <w:sz w:val="32"/>
          <w:szCs w:val="32"/>
        </w:rPr>
      </w:pPr>
      <w:r w:rsidRPr="008B33AE">
        <w:rPr>
          <w:sz w:val="32"/>
          <w:szCs w:val="32"/>
        </w:rPr>
        <w:t xml:space="preserve">Back Flexion Exercise: While lying on one’s back, pull both knees to the chest while simultaneously flexing the head forward until a comfortable stretch is found in the a balled-up position. </w:t>
      </w:r>
    </w:p>
    <w:p w:rsidR="00D219AA" w:rsidRPr="008B33AE" w:rsidRDefault="00D219AA" w:rsidP="00D219AA">
      <w:pPr>
        <w:pStyle w:val="ListParagraph"/>
        <w:jc w:val="center"/>
        <w:rPr>
          <w:sz w:val="32"/>
          <w:szCs w:val="32"/>
        </w:rPr>
      </w:pPr>
      <w:r w:rsidRPr="008B33AE">
        <w:rPr>
          <w:noProof/>
          <w:color w:val="0000FF"/>
          <w:sz w:val="32"/>
          <w:szCs w:val="32"/>
        </w:rPr>
        <w:drawing>
          <wp:inline distT="0" distB="0" distL="0" distR="0" wp14:anchorId="418CFED5" wp14:editId="5919122F">
            <wp:extent cx="3324225" cy="1638300"/>
            <wp:effectExtent l="0" t="0" r="9525" b="0"/>
            <wp:docPr id="1" name="Picture 1" descr="Back Flexion Exerci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Flexion Exerci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1638300"/>
                    </a:xfrm>
                    <a:prstGeom prst="rect">
                      <a:avLst/>
                    </a:prstGeom>
                    <a:noFill/>
                    <a:ln>
                      <a:noFill/>
                    </a:ln>
                  </pic:spPr>
                </pic:pic>
              </a:graphicData>
            </a:graphic>
          </wp:inline>
        </w:drawing>
      </w:r>
    </w:p>
    <w:p w:rsidR="00D219AA" w:rsidRPr="008B33AE" w:rsidRDefault="00B4316A" w:rsidP="00D219AA">
      <w:pPr>
        <w:pStyle w:val="ListParagraph"/>
        <w:numPr>
          <w:ilvl w:val="0"/>
          <w:numId w:val="1"/>
        </w:numPr>
        <w:rPr>
          <w:sz w:val="32"/>
          <w:szCs w:val="32"/>
        </w:rPr>
      </w:pPr>
      <w:r w:rsidRPr="008B33AE">
        <w:rPr>
          <w:sz w:val="32"/>
          <w:szCs w:val="32"/>
        </w:rPr>
        <w:t xml:space="preserve">Knee to Chest Stretch: While lying on back with knees bent and both heels on the floor, place both hands behind one knee and bring it to the chest. </w:t>
      </w:r>
    </w:p>
    <w:p w:rsidR="00B4316A" w:rsidRPr="008B33AE" w:rsidRDefault="00B4316A" w:rsidP="00B4316A">
      <w:pPr>
        <w:pStyle w:val="ListParagraph"/>
        <w:jc w:val="center"/>
        <w:rPr>
          <w:sz w:val="32"/>
          <w:szCs w:val="32"/>
        </w:rPr>
      </w:pPr>
      <w:r w:rsidRPr="008B33AE">
        <w:rPr>
          <w:noProof/>
          <w:sz w:val="32"/>
          <w:szCs w:val="32"/>
        </w:rPr>
        <w:drawing>
          <wp:inline distT="0" distB="0" distL="0" distR="0" wp14:anchorId="31DB88FD" wp14:editId="4E232BAC">
            <wp:extent cx="3328416" cy="1320904"/>
            <wp:effectExtent l="0" t="0" r="5715" b="0"/>
            <wp:docPr id="2" name="Picture 2" descr="BackSingle knee to chest stre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Single knee to chest stretc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416" cy="1320904"/>
                    </a:xfrm>
                    <a:prstGeom prst="rect">
                      <a:avLst/>
                    </a:prstGeom>
                    <a:noFill/>
                    <a:ln>
                      <a:noFill/>
                    </a:ln>
                  </pic:spPr>
                </pic:pic>
              </a:graphicData>
            </a:graphic>
          </wp:inline>
        </w:drawing>
      </w:r>
    </w:p>
    <w:p w:rsidR="00B4316A" w:rsidRPr="008B33AE" w:rsidRDefault="00B4316A" w:rsidP="00B4316A">
      <w:pPr>
        <w:pStyle w:val="ListParagraph"/>
        <w:numPr>
          <w:ilvl w:val="0"/>
          <w:numId w:val="1"/>
        </w:numPr>
        <w:rPr>
          <w:sz w:val="32"/>
          <w:szCs w:val="32"/>
        </w:rPr>
      </w:pPr>
      <w:r w:rsidRPr="008B33AE">
        <w:rPr>
          <w:sz w:val="32"/>
          <w:szCs w:val="32"/>
        </w:rPr>
        <w:t>Prone Press Up: Begin by lying on your stomach with your elbows bent underneath you and palms flat on the surface. Keeping your hips and pelvis in contact with the surface, lift your upper torso off the mat with your arms, keeping your back muscles relaxed. Only go as high as you are comfortable.</w:t>
      </w:r>
    </w:p>
    <w:p w:rsidR="00726658" w:rsidRPr="008B33AE" w:rsidRDefault="00726658" w:rsidP="00726658">
      <w:pPr>
        <w:spacing w:after="180" w:line="240" w:lineRule="auto"/>
        <w:jc w:val="center"/>
        <w:rPr>
          <w:rFonts w:ascii="Arial" w:eastAsia="Times New Roman" w:hAnsi="Arial" w:cs="Arial"/>
          <w:color w:val="222222"/>
          <w:sz w:val="32"/>
          <w:szCs w:val="32"/>
          <w:lang w:val="en"/>
        </w:rPr>
      </w:pPr>
      <w:r w:rsidRPr="00726658">
        <w:rPr>
          <w:rFonts w:ascii="Arial" w:eastAsia="Times New Roman" w:hAnsi="Arial" w:cs="Arial"/>
          <w:noProof/>
          <w:color w:val="0000FF"/>
          <w:sz w:val="32"/>
          <w:szCs w:val="32"/>
        </w:rPr>
        <w:lastRenderedPageBreak/>
        <w:drawing>
          <wp:inline distT="0" distB="0" distL="0" distR="0" wp14:anchorId="364F568D" wp14:editId="1CB83CBC">
            <wp:extent cx="3328416" cy="2139696"/>
            <wp:effectExtent l="0" t="0" r="5715" b="0"/>
            <wp:docPr id="3" name="Picture 3" descr="https://encrypted-tbn2.gstatic.com/images?q=tbn:ANd9GcSioEu_EA26PoPYq_o2OHRHgsMbMAb0Vwpuz7zHFlfrtIH8fWk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ioEu_EA26PoPYq_o2OHRHgsMbMAb0Vwpuz7zHFlfrtIH8fWk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416" cy="2139696"/>
                    </a:xfrm>
                    <a:prstGeom prst="rect">
                      <a:avLst/>
                    </a:prstGeom>
                    <a:noFill/>
                    <a:ln>
                      <a:noFill/>
                    </a:ln>
                  </pic:spPr>
                </pic:pic>
              </a:graphicData>
            </a:graphic>
          </wp:inline>
        </w:drawing>
      </w:r>
    </w:p>
    <w:p w:rsidR="00726658" w:rsidRPr="00726658" w:rsidRDefault="00726658" w:rsidP="00726658">
      <w:pPr>
        <w:spacing w:after="180" w:line="240" w:lineRule="auto"/>
        <w:rPr>
          <w:sz w:val="32"/>
          <w:szCs w:val="32"/>
          <w:lang w:val="en"/>
        </w:rPr>
      </w:pPr>
      <w:r w:rsidRPr="008B33AE">
        <w:rPr>
          <w:rFonts w:eastAsia="Times New Roman" w:cs="Arial"/>
          <w:color w:val="222222"/>
          <w:sz w:val="32"/>
          <w:szCs w:val="32"/>
          <w:lang w:val="en"/>
        </w:rPr>
        <w:t xml:space="preserve">Prayer Stretch: </w:t>
      </w:r>
      <w:r w:rsidRPr="008B33AE">
        <w:rPr>
          <w:sz w:val="32"/>
          <w:szCs w:val="32"/>
          <w:lang w:val="en"/>
        </w:rPr>
        <w:t>On your hands and knees, sit back so your buttocks are resting on your heels. Reach your hands forward to lengthen your spine and feel a stretch in your middle back. You can reach your hands to either side to focus the stretch on the opposite side of your spine.</w:t>
      </w:r>
    </w:p>
    <w:p w:rsidR="00B4316A" w:rsidRPr="008B33AE" w:rsidRDefault="00726658" w:rsidP="00726658">
      <w:pPr>
        <w:pStyle w:val="ListParagraph"/>
        <w:jc w:val="center"/>
        <w:rPr>
          <w:sz w:val="32"/>
          <w:szCs w:val="32"/>
        </w:rPr>
      </w:pPr>
      <w:r w:rsidRPr="008B33AE">
        <w:rPr>
          <w:noProof/>
          <w:color w:val="0000FF"/>
          <w:sz w:val="32"/>
          <w:szCs w:val="32"/>
        </w:rPr>
        <w:drawing>
          <wp:inline distT="0" distB="0" distL="0" distR="0" wp14:anchorId="62FEC625" wp14:editId="63046F14">
            <wp:extent cx="3328416" cy="1653114"/>
            <wp:effectExtent l="0" t="0" r="5715" b="4445"/>
            <wp:docPr id="4" name="Picture 4" descr="Prayer Stret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yer Stretc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8416" cy="1653114"/>
                    </a:xfrm>
                    <a:prstGeom prst="rect">
                      <a:avLst/>
                    </a:prstGeom>
                    <a:noFill/>
                    <a:ln>
                      <a:noFill/>
                    </a:ln>
                  </pic:spPr>
                </pic:pic>
              </a:graphicData>
            </a:graphic>
          </wp:inline>
        </w:drawing>
      </w:r>
    </w:p>
    <w:p w:rsidR="008B33AE" w:rsidRDefault="008B33AE" w:rsidP="008B33AE">
      <w:pPr>
        <w:pStyle w:val="ListParagraph"/>
        <w:rPr>
          <w:sz w:val="32"/>
          <w:szCs w:val="32"/>
          <w:lang w:val="en"/>
        </w:rPr>
      </w:pPr>
      <w:r w:rsidRPr="008B33AE">
        <w:rPr>
          <w:sz w:val="32"/>
          <w:szCs w:val="32"/>
        </w:rPr>
        <w:t xml:space="preserve">Cat Stretch: </w:t>
      </w:r>
      <w:r w:rsidRPr="008B33AE">
        <w:rPr>
          <w:sz w:val="32"/>
          <w:szCs w:val="32"/>
          <w:lang w:val="en"/>
        </w:rPr>
        <w:t xml:space="preserve">On your hands and knees, let your belly sag towards the table to increase extension through your spine). To increase flexion through your spine, arch </w:t>
      </w:r>
      <w:proofErr w:type="gramStart"/>
      <w:r w:rsidRPr="008B33AE">
        <w:rPr>
          <w:sz w:val="32"/>
          <w:szCs w:val="32"/>
          <w:lang w:val="en"/>
        </w:rPr>
        <w:t>your</w:t>
      </w:r>
      <w:proofErr w:type="gramEnd"/>
      <w:r w:rsidRPr="008B33AE">
        <w:rPr>
          <w:sz w:val="32"/>
          <w:szCs w:val="32"/>
          <w:lang w:val="en"/>
        </w:rPr>
        <w:t xml:space="preserve"> back upwards, bringing your spine away from the table.</w:t>
      </w:r>
    </w:p>
    <w:p w:rsidR="008B33AE" w:rsidRPr="008B33AE" w:rsidRDefault="008B33AE" w:rsidP="008B33AE">
      <w:pPr>
        <w:pStyle w:val="ListParagraph"/>
        <w:jc w:val="center"/>
        <w:rPr>
          <w:sz w:val="32"/>
          <w:szCs w:val="32"/>
        </w:rPr>
      </w:pPr>
      <w:r>
        <w:rPr>
          <w:noProof/>
        </w:rPr>
        <w:drawing>
          <wp:inline distT="0" distB="0" distL="0" distR="0" wp14:anchorId="00E8161E" wp14:editId="62A5280E">
            <wp:extent cx="2333625" cy="1951191"/>
            <wp:effectExtent l="0" t="0" r="0" b="0"/>
            <wp:docPr id="5" name="Picture 5" descr="http://www.tinajuanfitness.info/files/includes/images/exercises-yoga-cat-stret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ajuanfitness.info/files/includes/images/exercises-yoga-cat-stretch-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950" cy="1951463"/>
                    </a:xfrm>
                    <a:prstGeom prst="rect">
                      <a:avLst/>
                    </a:prstGeom>
                    <a:noFill/>
                    <a:ln>
                      <a:noFill/>
                    </a:ln>
                  </pic:spPr>
                </pic:pic>
              </a:graphicData>
            </a:graphic>
          </wp:inline>
        </w:drawing>
      </w:r>
    </w:p>
    <w:p w:rsidR="008B33AE" w:rsidRPr="008B33AE" w:rsidRDefault="008B33AE">
      <w:pPr>
        <w:pStyle w:val="ListParagraph"/>
        <w:jc w:val="center"/>
        <w:rPr>
          <w:sz w:val="32"/>
          <w:szCs w:val="32"/>
        </w:rPr>
      </w:pPr>
    </w:p>
    <w:sectPr w:rsidR="008B33AE" w:rsidRPr="008B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55E02"/>
    <w:multiLevelType w:val="hybridMultilevel"/>
    <w:tmpl w:val="0E6A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AA"/>
    <w:rsid w:val="00027FC9"/>
    <w:rsid w:val="00726658"/>
    <w:rsid w:val="008B33AE"/>
    <w:rsid w:val="00B4316A"/>
    <w:rsid w:val="00D219AA"/>
    <w:rsid w:val="00F4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9AA"/>
    <w:pPr>
      <w:ind w:left="720"/>
      <w:contextualSpacing/>
    </w:pPr>
  </w:style>
  <w:style w:type="paragraph" w:styleId="BalloonText">
    <w:name w:val="Balloon Text"/>
    <w:basedOn w:val="Normal"/>
    <w:link w:val="BalloonTextChar"/>
    <w:uiPriority w:val="99"/>
    <w:semiHidden/>
    <w:unhideWhenUsed/>
    <w:rsid w:val="00D2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9AA"/>
    <w:pPr>
      <w:ind w:left="720"/>
      <w:contextualSpacing/>
    </w:pPr>
  </w:style>
  <w:style w:type="paragraph" w:styleId="BalloonText">
    <w:name w:val="Balloon Text"/>
    <w:basedOn w:val="Normal"/>
    <w:link w:val="BalloonTextChar"/>
    <w:uiPriority w:val="99"/>
    <w:semiHidden/>
    <w:unhideWhenUsed/>
    <w:rsid w:val="00D2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6073">
      <w:bodyDiv w:val="1"/>
      <w:marLeft w:val="0"/>
      <w:marRight w:val="0"/>
      <w:marTop w:val="0"/>
      <w:marBottom w:val="0"/>
      <w:divBdr>
        <w:top w:val="none" w:sz="0" w:space="0" w:color="auto"/>
        <w:left w:val="none" w:sz="0" w:space="0" w:color="auto"/>
        <w:bottom w:val="none" w:sz="0" w:space="0" w:color="auto"/>
        <w:right w:val="none" w:sz="0" w:space="0" w:color="auto"/>
      </w:divBdr>
      <w:divsChild>
        <w:div w:id="2086223920">
          <w:marLeft w:val="0"/>
          <w:marRight w:val="0"/>
          <w:marTop w:val="0"/>
          <w:marBottom w:val="0"/>
          <w:divBdr>
            <w:top w:val="none" w:sz="0" w:space="0" w:color="auto"/>
            <w:left w:val="none" w:sz="0" w:space="0" w:color="auto"/>
            <w:bottom w:val="none" w:sz="0" w:space="0" w:color="auto"/>
            <w:right w:val="none" w:sz="0" w:space="0" w:color="auto"/>
          </w:divBdr>
          <w:divsChild>
            <w:div w:id="923538213">
              <w:marLeft w:val="0"/>
              <w:marRight w:val="0"/>
              <w:marTop w:val="0"/>
              <w:marBottom w:val="0"/>
              <w:divBdr>
                <w:top w:val="none" w:sz="0" w:space="0" w:color="auto"/>
                <w:left w:val="none" w:sz="0" w:space="0" w:color="auto"/>
                <w:bottom w:val="none" w:sz="0" w:space="0" w:color="auto"/>
                <w:right w:val="none" w:sz="0" w:space="0" w:color="auto"/>
              </w:divBdr>
              <w:divsChild>
                <w:div w:id="1800612104">
                  <w:marLeft w:val="0"/>
                  <w:marRight w:val="0"/>
                  <w:marTop w:val="195"/>
                  <w:marBottom w:val="0"/>
                  <w:divBdr>
                    <w:top w:val="none" w:sz="0" w:space="0" w:color="auto"/>
                    <w:left w:val="none" w:sz="0" w:space="0" w:color="auto"/>
                    <w:bottom w:val="none" w:sz="0" w:space="0" w:color="auto"/>
                    <w:right w:val="none" w:sz="0" w:space="0" w:color="auto"/>
                  </w:divBdr>
                  <w:divsChild>
                    <w:div w:id="1441101191">
                      <w:marLeft w:val="0"/>
                      <w:marRight w:val="0"/>
                      <w:marTop w:val="0"/>
                      <w:marBottom w:val="180"/>
                      <w:divBdr>
                        <w:top w:val="none" w:sz="0" w:space="0" w:color="auto"/>
                        <w:left w:val="none" w:sz="0" w:space="0" w:color="auto"/>
                        <w:bottom w:val="none" w:sz="0" w:space="0" w:color="auto"/>
                        <w:right w:val="none" w:sz="0" w:space="0" w:color="auto"/>
                      </w:divBdr>
                      <w:divsChild>
                        <w:div w:id="1491018403">
                          <w:marLeft w:val="0"/>
                          <w:marRight w:val="0"/>
                          <w:marTop w:val="0"/>
                          <w:marBottom w:val="0"/>
                          <w:divBdr>
                            <w:top w:val="none" w:sz="0" w:space="0" w:color="auto"/>
                            <w:left w:val="none" w:sz="0" w:space="0" w:color="auto"/>
                            <w:bottom w:val="none" w:sz="0" w:space="0" w:color="auto"/>
                            <w:right w:val="none" w:sz="0" w:space="0" w:color="auto"/>
                          </w:divBdr>
                          <w:divsChild>
                            <w:div w:id="2119637293">
                              <w:marLeft w:val="0"/>
                              <w:marRight w:val="0"/>
                              <w:marTop w:val="0"/>
                              <w:marBottom w:val="0"/>
                              <w:divBdr>
                                <w:top w:val="none" w:sz="0" w:space="0" w:color="auto"/>
                                <w:left w:val="none" w:sz="0" w:space="0" w:color="auto"/>
                                <w:bottom w:val="none" w:sz="0" w:space="0" w:color="auto"/>
                                <w:right w:val="none" w:sz="0" w:space="0" w:color="auto"/>
                              </w:divBdr>
                              <w:divsChild>
                                <w:div w:id="1260681027">
                                  <w:marLeft w:val="0"/>
                                  <w:marRight w:val="0"/>
                                  <w:marTop w:val="0"/>
                                  <w:marBottom w:val="0"/>
                                  <w:divBdr>
                                    <w:top w:val="none" w:sz="0" w:space="0" w:color="auto"/>
                                    <w:left w:val="none" w:sz="0" w:space="0" w:color="auto"/>
                                    <w:bottom w:val="none" w:sz="0" w:space="0" w:color="auto"/>
                                    <w:right w:val="none" w:sz="0" w:space="0" w:color="auto"/>
                                  </w:divBdr>
                                  <w:divsChild>
                                    <w:div w:id="356808818">
                                      <w:marLeft w:val="0"/>
                                      <w:marRight w:val="0"/>
                                      <w:marTop w:val="0"/>
                                      <w:marBottom w:val="0"/>
                                      <w:divBdr>
                                        <w:top w:val="none" w:sz="0" w:space="0" w:color="auto"/>
                                        <w:left w:val="none" w:sz="0" w:space="0" w:color="auto"/>
                                        <w:bottom w:val="none" w:sz="0" w:space="0" w:color="auto"/>
                                        <w:right w:val="none" w:sz="0" w:space="0" w:color="auto"/>
                                      </w:divBdr>
                                      <w:divsChild>
                                        <w:div w:id="815799175">
                                          <w:marLeft w:val="0"/>
                                          <w:marRight w:val="0"/>
                                          <w:marTop w:val="0"/>
                                          <w:marBottom w:val="0"/>
                                          <w:divBdr>
                                            <w:top w:val="none" w:sz="0" w:space="0" w:color="auto"/>
                                            <w:left w:val="none" w:sz="0" w:space="0" w:color="auto"/>
                                            <w:bottom w:val="none" w:sz="0" w:space="0" w:color="auto"/>
                                            <w:right w:val="none" w:sz="0" w:space="0" w:color="auto"/>
                                          </w:divBdr>
                                          <w:divsChild>
                                            <w:div w:id="1005787576">
                                              <w:marLeft w:val="0"/>
                                              <w:marRight w:val="0"/>
                                              <w:marTop w:val="0"/>
                                              <w:marBottom w:val="0"/>
                                              <w:divBdr>
                                                <w:top w:val="none" w:sz="0" w:space="0" w:color="auto"/>
                                                <w:left w:val="none" w:sz="0" w:space="0" w:color="auto"/>
                                                <w:bottom w:val="none" w:sz="0" w:space="0" w:color="auto"/>
                                                <w:right w:val="none" w:sz="0" w:space="0" w:color="auto"/>
                                              </w:divBdr>
                                              <w:divsChild>
                                                <w:div w:id="18093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nalstenosis.org/blog/wp-content/uploads/2011/01/back-flexion.jpg" TargetMode="External"/><Relationship Id="rId11" Type="http://schemas.openxmlformats.org/officeDocument/2006/relationships/hyperlink" Target="http://myperformancerehab.com/wordpress/wp-content/uploads/2011/04/Prayer-Stretch.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docid=64J-HDFQdLTReM&amp;tbnid=bKkV9HbPD70BLM:&amp;ved=0CAUQjRw&amp;url=http://yaletownrmt.ca/health-and-wellness/&amp;ei=Y-0FVO-OB9e4ggTCqILwDw&amp;bvm=bv.74115972,d.eXY&amp;psig=AFQjCNGLHlsChPkHOZHiXBzRK8JDnQvaIA&amp;ust=14097609679927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2014-09-02T15:53:00Z</dcterms:created>
  <dcterms:modified xsi:type="dcterms:W3CDTF">2014-09-04T17:00:00Z</dcterms:modified>
</cp:coreProperties>
</file>